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E05" w:rsidRDefault="00D43895" w:rsidP="008A069D">
      <w:pPr>
        <w:pStyle w:val="Heading2"/>
      </w:pPr>
      <w:bookmarkStart w:id="0" w:name="_GoBack"/>
      <w:bookmarkEnd w:id="0"/>
      <w:r>
        <w:t>Design Options</w:t>
      </w:r>
    </w:p>
    <w:p w:rsidR="00D43895" w:rsidRDefault="006567CC" w:rsidP="008A069D">
      <w:pPr>
        <w:pStyle w:val="Heading3"/>
      </w:pPr>
      <w:r>
        <w:t>Overview</w:t>
      </w:r>
    </w:p>
    <w:p w:rsidR="006567CC" w:rsidRDefault="006567CC">
      <w:r>
        <w:t xml:space="preserve">There are a number of different ways to go about meeting the requirements for our vehicle. This section will explore these options in detail. </w:t>
      </w:r>
      <w:r w:rsidR="006B13BA">
        <w:t>The primary requirement for the vehicle is that it must take clear images of an aquatic habitat for gathering census data of Franklin’s gulls</w:t>
      </w:r>
      <w:r w:rsidR="007F47F9">
        <w:t>. The vehicle will be photographing the gulls’ nests, which are made of materials from the surrounding habitat and as such can be hard to distinguish from the surrounding flora. The images must then be clear enough to pick them out. The quality of the camera needed will be determined by how high the vehicle will fly, which is dependent on which vehicle is chosen. Th</w:t>
      </w:r>
      <w:r w:rsidR="007454A1">
        <w:t>e decision of which vehicle to use is the most important decision we will make, as it will determine some other requirements and features. Other important concerns with our vehicle are ease of use,</w:t>
      </w:r>
      <w:r w:rsidR="00EF4652">
        <w:t xml:space="preserve"> resistance to windy conditions,</w:t>
      </w:r>
      <w:r w:rsidR="007454A1">
        <w:t xml:space="preserve"> durability and weather-proofing,</w:t>
      </w:r>
      <w:r w:rsidR="00EF4652">
        <w:t xml:space="preserve"> low weight,</w:t>
      </w:r>
      <w:r w:rsidR="007454A1">
        <w:t xml:space="preserve"> and compliance with FAA and other regulatory agency standards. </w:t>
      </w:r>
    </w:p>
    <w:p w:rsidR="007454A1" w:rsidRDefault="007454A1" w:rsidP="008A069D">
      <w:pPr>
        <w:pStyle w:val="Heading3"/>
      </w:pPr>
      <w:r>
        <w:t xml:space="preserve">Vehicle Option: Radio-controlled </w:t>
      </w:r>
      <w:r w:rsidR="00907632">
        <w:t>helicopter or airplane</w:t>
      </w:r>
    </w:p>
    <w:p w:rsidR="00907632" w:rsidRDefault="00907632">
      <w:r>
        <w:t>These two vehicles are grouped together because their advantages and disadvantages are nearly identical.</w:t>
      </w:r>
      <w:r w:rsidR="00EF4652">
        <w:t xml:space="preserve"> From research, an airplane is generally preferred as they tend to be easier to fly.</w:t>
      </w:r>
      <w:r>
        <w:t xml:space="preserve"> The primary advantages are:</w:t>
      </w:r>
    </w:p>
    <w:p w:rsidR="00907632" w:rsidRDefault="00907632" w:rsidP="00907632">
      <w:pPr>
        <w:pStyle w:val="ListParagraph"/>
        <w:numPr>
          <w:ilvl w:val="0"/>
          <w:numId w:val="1"/>
        </w:numPr>
      </w:pPr>
      <w:r>
        <w:t>High mobility and long range</w:t>
      </w:r>
    </w:p>
    <w:p w:rsidR="00907632" w:rsidRDefault="00907632" w:rsidP="00907632">
      <w:pPr>
        <w:pStyle w:val="ListParagraph"/>
        <w:numPr>
          <w:ilvl w:val="0"/>
          <w:numId w:val="1"/>
        </w:numPr>
      </w:pPr>
      <w:r>
        <w:t>Stable flight characteristics</w:t>
      </w:r>
    </w:p>
    <w:p w:rsidR="00907632" w:rsidRDefault="00907632" w:rsidP="00907632">
      <w:pPr>
        <w:pStyle w:val="ListParagraph"/>
        <w:numPr>
          <w:ilvl w:val="0"/>
          <w:numId w:val="1"/>
        </w:numPr>
      </w:pPr>
      <w:r>
        <w:t>Large amount of prior art</w:t>
      </w:r>
    </w:p>
    <w:p w:rsidR="00907632" w:rsidRDefault="00907632" w:rsidP="00907632">
      <w:r>
        <w:t xml:space="preserve">With a helicopter or airplane, the operator could stand in one place and gather data from as much of the habitat as they could </w:t>
      </w:r>
      <w:proofErr w:type="gramStart"/>
      <w:r>
        <w:t>see,</w:t>
      </w:r>
      <w:proofErr w:type="gramEnd"/>
      <w:r>
        <w:t xml:space="preserve"> which is an important advantage in the aquatic habitat used by the gulls. The </w:t>
      </w:r>
      <w:r w:rsidR="007E13C2">
        <w:t>stable flight characteristics would allow data collection in a variety of wind conditions. The last advantage is that there are many examples of using radio-controlled aircraft for aerial photography, which would provide us with many resources for building, testing, and using our solutions.</w:t>
      </w:r>
    </w:p>
    <w:p w:rsidR="007E13C2" w:rsidRDefault="007E13C2" w:rsidP="00907632">
      <w:r>
        <w:t>The radio controlled vehicles also present some disadvantages</w:t>
      </w:r>
    </w:p>
    <w:p w:rsidR="007E13C2" w:rsidRDefault="007E13C2" w:rsidP="007E13C2">
      <w:pPr>
        <w:pStyle w:val="ListParagraph"/>
        <w:numPr>
          <w:ilvl w:val="0"/>
          <w:numId w:val="2"/>
        </w:numPr>
      </w:pPr>
      <w:r>
        <w:t>High price</w:t>
      </w:r>
    </w:p>
    <w:p w:rsidR="007E13C2" w:rsidRDefault="007E13C2" w:rsidP="007E13C2">
      <w:pPr>
        <w:pStyle w:val="ListParagraph"/>
        <w:numPr>
          <w:ilvl w:val="0"/>
          <w:numId w:val="2"/>
        </w:numPr>
      </w:pPr>
      <w:r>
        <w:t>Large learning curve for piloting the vehicle</w:t>
      </w:r>
    </w:p>
    <w:p w:rsidR="008A069D" w:rsidRDefault="008A069D" w:rsidP="008A069D">
      <w:r>
        <w:t xml:space="preserve">The high price and large learning curve are both large concerns with flying something over an aquatic environment. Because the vehicle is hard to fly, there is some risk of crashing. If a crash occurs while flying over water, all of the equipment would be lost and replacing it would be expensive. </w:t>
      </w:r>
    </w:p>
    <w:p w:rsidR="003C2EA4" w:rsidRDefault="003C2EA4" w:rsidP="003C2EA4">
      <w:pPr>
        <w:pStyle w:val="Heading4"/>
      </w:pPr>
      <w:r>
        <w:lastRenderedPageBreak/>
        <w:t>Engineering Concerns</w:t>
      </w:r>
    </w:p>
    <w:p w:rsidR="00164D67" w:rsidRDefault="00164D67" w:rsidP="008A069D">
      <w:r>
        <w:t xml:space="preserve">Using an airplane or helicopter would present some design challenges. The first would be mounting the camera to our chosen aircraft. While the vertical and horizontal orientation of an aircraft is predictable and fairly constant, the camera would still be susceptible to vibrations from the motor of the aircraft. The mount would need to be able to hold the camera steady enough to take clear images. </w:t>
      </w:r>
    </w:p>
    <w:p w:rsidR="003C2EA4" w:rsidRDefault="00164D67" w:rsidP="008A069D">
      <w:r>
        <w:t xml:space="preserve">Another issue is camera triggering. We would need to have the camera take pictures at timed intervals based on how fast the aircraft is moving in order to get photos of the entire area. To properly time these intervals, we would either need to decide a constant speed at which the aircraft will operate or incorporate an airspeed sensor and base the timing on how fast the aircraft is going. Picking a constant speed is problematic because varying wind conditions can affect the aircraft’s ability to travel at that speed. An added sensor would add complexity and weight to the camera assembly. </w:t>
      </w:r>
    </w:p>
    <w:p w:rsidR="0043508E" w:rsidRDefault="0043508E" w:rsidP="0043508E">
      <w:pPr>
        <w:pStyle w:val="Heading3"/>
      </w:pPr>
      <w:r>
        <w:t>Vehicle Option: Tethered Balloon</w:t>
      </w:r>
    </w:p>
    <w:p w:rsidR="0043508E" w:rsidRDefault="0043508E" w:rsidP="008A069D">
      <w:r>
        <w:t>The tethered balloon presents a number of advantages:</w:t>
      </w:r>
    </w:p>
    <w:p w:rsidR="0043508E" w:rsidRDefault="0043508E" w:rsidP="0043508E">
      <w:pPr>
        <w:pStyle w:val="ListParagraph"/>
        <w:numPr>
          <w:ilvl w:val="0"/>
          <w:numId w:val="3"/>
        </w:numPr>
      </w:pPr>
      <w:r>
        <w:t>Ease of use</w:t>
      </w:r>
    </w:p>
    <w:p w:rsidR="0043508E" w:rsidRDefault="0043508E" w:rsidP="0043508E">
      <w:pPr>
        <w:pStyle w:val="ListParagraph"/>
        <w:numPr>
          <w:ilvl w:val="0"/>
          <w:numId w:val="3"/>
        </w:numPr>
      </w:pPr>
      <w:r>
        <w:t>Wired communication and control</w:t>
      </w:r>
    </w:p>
    <w:p w:rsidR="0043508E" w:rsidRDefault="00EF4652" w:rsidP="0043508E">
      <w:pPr>
        <w:pStyle w:val="ListParagraph"/>
        <w:numPr>
          <w:ilvl w:val="0"/>
          <w:numId w:val="3"/>
        </w:numPr>
      </w:pPr>
      <w:r>
        <w:t>Quiet/s</w:t>
      </w:r>
      <w:r w:rsidR="0043508E">
        <w:t>ilent operation</w:t>
      </w:r>
    </w:p>
    <w:p w:rsidR="00EF4652" w:rsidRDefault="00EF4652" w:rsidP="00EF4652">
      <w:r>
        <w:t>The biggest advantage of the tethered balloon is that it is buoyant and easy to get flying. Once it is in the air, there is very little possibility of it coming down unexpectedly. Having the balloon tethered also allows us the option of using the tether to run data or power to the electronic equipment. This could allow us to view the photos as they are taken and determine whether they are good enough to collect data. The tether could also allow us to run power up to the balloon, thereby eliminating the need to have potentially heavy batteries on the balloon. Finally, the ability to operate quietly is an advantage because that makes the balloon unlikely to startle and scare away the gulls. The nests will be much easier to find if the gulls, which stand out from the surrounding environment, are in them.</w:t>
      </w:r>
    </w:p>
    <w:p w:rsidR="003C4B54" w:rsidRDefault="003C4B54" w:rsidP="00EF4652">
      <w:r>
        <w:t>The tethered balloon also has some disadvantages:</w:t>
      </w:r>
    </w:p>
    <w:p w:rsidR="003C4B54" w:rsidRDefault="003C4B54" w:rsidP="003C4B54">
      <w:pPr>
        <w:pStyle w:val="ListParagraph"/>
        <w:numPr>
          <w:ilvl w:val="0"/>
          <w:numId w:val="4"/>
        </w:numPr>
      </w:pPr>
      <w:r>
        <w:t>Susceptible to wind interference</w:t>
      </w:r>
    </w:p>
    <w:p w:rsidR="003C4B54" w:rsidRDefault="003C4B54" w:rsidP="003C4B54">
      <w:pPr>
        <w:pStyle w:val="ListParagraph"/>
        <w:numPr>
          <w:ilvl w:val="0"/>
          <w:numId w:val="4"/>
        </w:numPr>
      </w:pPr>
      <w:r>
        <w:t>Limited range away from the operator</w:t>
      </w:r>
    </w:p>
    <w:p w:rsidR="004228FD" w:rsidRDefault="004228FD" w:rsidP="003C4B54">
      <w:pPr>
        <w:pStyle w:val="ListParagraph"/>
        <w:numPr>
          <w:ilvl w:val="0"/>
          <w:numId w:val="4"/>
        </w:numPr>
      </w:pPr>
      <w:r>
        <w:t>Needs to be filled with helium</w:t>
      </w:r>
    </w:p>
    <w:p w:rsidR="003C4B54" w:rsidRDefault="003C4B54" w:rsidP="003C4B54">
      <w:r>
        <w:t xml:space="preserve">Operating the balloon would require the operator to be cognizant of wind conditions. Very strong wind conditions could make the balloon very difficult to control and could potentially lead to the balloon getting away from the operator. The limited range of the balloon would also require the operator to travel along with it if they wanted to photograph a large area. </w:t>
      </w:r>
      <w:r w:rsidR="001634A7">
        <w:t>The nests tend to be far from the</w:t>
      </w:r>
      <w:r>
        <w:t xml:space="preserve"> shore line and the operator may need to direct the balloon from a kayak or canoe. </w:t>
      </w:r>
      <w:r w:rsidR="004228FD">
        <w:lastRenderedPageBreak/>
        <w:t>Filling the balloon with helium is also a concern. A balloon large enough to carry a load needs a significant amount of helium, which is expensive and comes in tanks which are bulky to transport.</w:t>
      </w:r>
    </w:p>
    <w:p w:rsidR="001634A7" w:rsidRDefault="001634A7" w:rsidP="001634A7">
      <w:pPr>
        <w:pStyle w:val="Heading4"/>
      </w:pPr>
      <w:r>
        <w:t>Engineering Concerns</w:t>
      </w:r>
    </w:p>
    <w:p w:rsidR="001634A7" w:rsidRDefault="001634A7" w:rsidP="001634A7">
      <w:r>
        <w:t xml:space="preserve">Like the airplane or helicopter, mounting the camera on a balloon presents some challenges. The attitude of the blimp may not be constant due to wind conditions, which makes </w:t>
      </w:r>
      <w:r w:rsidR="001054C4">
        <w:t xml:space="preserve">camera stability an issue. A possible solution to this is to mount the camera on a gimbal or system of gimbals to ensure that it is always pointing down. </w:t>
      </w:r>
    </w:p>
    <w:p w:rsidR="001054C4" w:rsidRDefault="001054C4" w:rsidP="001634A7">
      <w:r>
        <w:t>Another concern with the balloon is the tether itself. The tether needs to be both long and strong enough to let the balloon attain the altitude desired for taking pictures. The tether also needs to be light, keeping in mind that the tether is added load weight for the balloon. If we choose to use wired communication up to the balloon, data lines will need to be worked in to the tether. It is also desirable for the tether to be waterproof because the balloon will be flying over water and the tether will likely be resting in a canoe or kayak.</w:t>
      </w:r>
    </w:p>
    <w:p w:rsidR="001D5A83" w:rsidRDefault="001D5A83" w:rsidP="001D5A83">
      <w:pPr>
        <w:pStyle w:val="Heading3"/>
      </w:pPr>
      <w:r>
        <w:t>Vehicle Option: Kite</w:t>
      </w:r>
    </w:p>
    <w:p w:rsidR="001D5A83" w:rsidRDefault="001D5A83" w:rsidP="001D5A83">
      <w:r>
        <w:t>Our clients have suggested that a kite-mounted camera could also meet our requirements. The advantages for the kite are as follows:</w:t>
      </w:r>
    </w:p>
    <w:p w:rsidR="001D5A83" w:rsidRDefault="001D5A83" w:rsidP="001D5A83">
      <w:pPr>
        <w:pStyle w:val="ListParagraph"/>
        <w:numPr>
          <w:ilvl w:val="0"/>
          <w:numId w:val="5"/>
        </w:numPr>
      </w:pPr>
      <w:r>
        <w:t>Controllability</w:t>
      </w:r>
    </w:p>
    <w:p w:rsidR="001D5A83" w:rsidRDefault="001D5A83" w:rsidP="001D5A83">
      <w:pPr>
        <w:pStyle w:val="ListParagraph"/>
        <w:numPr>
          <w:ilvl w:val="0"/>
          <w:numId w:val="5"/>
        </w:numPr>
      </w:pPr>
      <w:r>
        <w:t>Constant attitude</w:t>
      </w:r>
    </w:p>
    <w:p w:rsidR="001D5A83" w:rsidRDefault="001D5A83" w:rsidP="001D5A83">
      <w:pPr>
        <w:pStyle w:val="ListParagraph"/>
        <w:numPr>
          <w:ilvl w:val="0"/>
          <w:numId w:val="5"/>
        </w:numPr>
      </w:pPr>
      <w:r>
        <w:t>Quiet/silent operation</w:t>
      </w:r>
    </w:p>
    <w:p w:rsidR="001D5A83" w:rsidRDefault="001D5A83" w:rsidP="001D5A83">
      <w:r>
        <w:t xml:space="preserve">Kite are relatively easy to fly and can be controlled easily. A kite maintains a nearly constant attitude while in flight, which could greatly simplify the camera mount. Like the tethered balloon, a kite can operate silently, which is advantageous in this case. </w:t>
      </w:r>
    </w:p>
    <w:p w:rsidR="001D5A83" w:rsidRDefault="001D5A83" w:rsidP="001D5A83">
      <w:r>
        <w:t>The kite also has some downsides to consider:</w:t>
      </w:r>
    </w:p>
    <w:p w:rsidR="001D5A83" w:rsidRDefault="001D5A83" w:rsidP="001D5A83">
      <w:pPr>
        <w:pStyle w:val="ListParagraph"/>
        <w:numPr>
          <w:ilvl w:val="0"/>
          <w:numId w:val="6"/>
        </w:numPr>
      </w:pPr>
      <w:r>
        <w:t>Complete dependence on wind conditions</w:t>
      </w:r>
    </w:p>
    <w:p w:rsidR="001C51D4" w:rsidRDefault="001C51D4" w:rsidP="001D5A83">
      <w:pPr>
        <w:pStyle w:val="ListParagraph"/>
        <w:numPr>
          <w:ilvl w:val="0"/>
          <w:numId w:val="6"/>
        </w:numPr>
      </w:pPr>
      <w:r>
        <w:t>Difficult takeoff and landing</w:t>
      </w:r>
    </w:p>
    <w:p w:rsidR="001D5A83" w:rsidRDefault="001D5A83" w:rsidP="001D5A83">
      <w:r>
        <w:t>A kite is completely dependent on wind conditions to fly. If there is not enough wind, the kite will not fly at all</w:t>
      </w:r>
      <w:r w:rsidR="007B4764">
        <w:t>. However, the data collection occurs during a time of year when it is typically windy, so this may not be much of a downside. Another consideration is the effect of having too much wind. When conditions are very windy, a kite can act like a sail and has the potential to generate enough force to move the operator. This will likely place a limit on the conditions in which the kite could operate.</w:t>
      </w:r>
      <w:r w:rsidR="001C51D4">
        <w:t xml:space="preserve"> Takeoff and landing are also significant concerns with a kite. A kite does not usually land gracefully. Hard landings could damage the equipment or force us to buy to</w:t>
      </w:r>
      <w:r w:rsidR="00317900">
        <w:t>ugher, but more expensive equip</w:t>
      </w:r>
      <w:r w:rsidR="001C51D4">
        <w:t>ment.</w:t>
      </w:r>
    </w:p>
    <w:p w:rsidR="001D5A83" w:rsidRDefault="001D5A83" w:rsidP="001D5A83">
      <w:pPr>
        <w:pStyle w:val="Heading4"/>
      </w:pPr>
      <w:r>
        <w:lastRenderedPageBreak/>
        <w:t>Engineering Concerns</w:t>
      </w:r>
    </w:p>
    <w:p w:rsidR="001A0E9D" w:rsidRDefault="001D5A83" w:rsidP="001A0E9D">
      <w:r>
        <w:t>The amount that a kite can lift is dependent on the size of the kite and the wind conditions. We will have a fixed load size, so we will either need multiple kites for different</w:t>
      </w:r>
      <w:r w:rsidR="007B4764">
        <w:t xml:space="preserve"> wind conditions or engineer a kite that will be usable during the most common wind conditions.</w:t>
      </w:r>
    </w:p>
    <w:p w:rsidR="00F8171A" w:rsidRDefault="00F8171A" w:rsidP="00A826EA">
      <w:pPr>
        <w:pStyle w:val="Heading3"/>
      </w:pPr>
      <w:r>
        <w:t>GPS</w:t>
      </w:r>
    </w:p>
    <w:p w:rsidR="00A826EA" w:rsidRPr="00A826EA" w:rsidRDefault="00A826EA" w:rsidP="00A826EA">
      <w:r>
        <w:t>One attachment that we are considering is a GPS.  When the pictures are taken, their location would be tagged so that the viewer would now the precise location of the nest.  This would be very beneficial information for the viewer’s to know.  The downside to this, however is that it would take quite a bit of time to install and would be technically challenging.</w:t>
      </w:r>
    </w:p>
    <w:p w:rsidR="00F8171A" w:rsidRDefault="00F8171A" w:rsidP="00A826EA">
      <w:pPr>
        <w:pStyle w:val="Heading3"/>
      </w:pPr>
      <w:r>
        <w:t>Image Processing</w:t>
      </w:r>
    </w:p>
    <w:p w:rsidR="00A826EA" w:rsidRPr="00A826EA" w:rsidRDefault="00A826EA" w:rsidP="00A826EA">
      <w:r>
        <w:t xml:space="preserve">As far as image processing is concerned, we are considering writing a program in which each image that is captured can be scanned for a nest.  Knowing the relative size and shape of the nest can give the program something to scan for.  This would be beneficial because the user would not have to manually go through all the images.  There is no real downside to </w:t>
      </w:r>
      <w:proofErr w:type="gramStart"/>
      <w:r>
        <w:t>this,</w:t>
      </w:r>
      <w:proofErr w:type="gramEnd"/>
      <w:r>
        <w:t xml:space="preserve"> it would just take some relatively simple coding.</w:t>
      </w:r>
    </w:p>
    <w:p w:rsidR="00F8171A" w:rsidRDefault="00F8171A" w:rsidP="00A826EA">
      <w:pPr>
        <w:pStyle w:val="Heading3"/>
      </w:pPr>
      <w:r>
        <w:t>Communication</w:t>
      </w:r>
    </w:p>
    <w:p w:rsidR="00B40306" w:rsidRDefault="00B40306" w:rsidP="00B40306">
      <w:r>
        <w:t xml:space="preserve">There are a couple different options we are considering in regards to the communication between the camera attached to the balloon and the user on the ground.  The first option is using an </w:t>
      </w:r>
      <w:proofErr w:type="spellStart"/>
      <w:r>
        <w:t>etherne</w:t>
      </w:r>
      <w:r w:rsidR="0087303E">
        <w:t>t</w:t>
      </w:r>
      <w:proofErr w:type="spellEnd"/>
      <w:r w:rsidR="0087303E">
        <w:t xml:space="preserve"> cable. If this option is used, the </w:t>
      </w:r>
      <w:proofErr w:type="spellStart"/>
      <w:r w:rsidR="0087303E">
        <w:t>ethernet</w:t>
      </w:r>
      <w:proofErr w:type="spellEnd"/>
      <w:r w:rsidR="0087303E">
        <w:t xml:space="preserve"> cable would most likely be used as a tether for the balloon as well.  This would allow the captured images to be communicated to the user on a laptop.  This would allow them to view the images on sight as they are taken.  The downside to this is that the </w:t>
      </w:r>
      <w:proofErr w:type="spellStart"/>
      <w:r w:rsidR="0087303E">
        <w:t>ethernet</w:t>
      </w:r>
      <w:proofErr w:type="spellEnd"/>
      <w:r w:rsidR="0087303E">
        <w:t xml:space="preserve"> cable may be too heavy and weigh down the balloon too much.</w:t>
      </w:r>
    </w:p>
    <w:p w:rsidR="0087303E" w:rsidRPr="00B40306" w:rsidRDefault="0087303E" w:rsidP="00B40306">
      <w:r>
        <w:t xml:space="preserve">An alternative to this would be wireless communication.  The wireless communication would allow us to fix the problem if the </w:t>
      </w:r>
      <w:proofErr w:type="spellStart"/>
      <w:r>
        <w:t>ethernet</w:t>
      </w:r>
      <w:proofErr w:type="spellEnd"/>
      <w:r>
        <w:t xml:space="preserve"> cable was too heavy.  We would have to find a different way to tether the balloon to the user in this case.  The wireless technology may be harder to install but would be just as easy for the user to handle in operation.</w:t>
      </w:r>
    </w:p>
    <w:p w:rsidR="00F8171A" w:rsidRDefault="00F8171A" w:rsidP="00A826EA">
      <w:pPr>
        <w:pStyle w:val="Heading3"/>
      </w:pPr>
      <w:r>
        <w:t>Camera</w:t>
      </w:r>
    </w:p>
    <w:p w:rsidR="00AF4A68" w:rsidRDefault="00B15B2A" w:rsidP="001A0E9D">
      <w:r>
        <w:t>There are two primary options we are considering for the camera.  One is a video camera in which still can be taken.  The video camera would provide live feed to the user on the ground.  As the user views the image seen by the video camera, they can choose when to take the stills.  This would provide the user with the most control over what images are taken.</w:t>
      </w:r>
    </w:p>
    <w:p w:rsidR="00B15B2A" w:rsidRDefault="00B15B2A" w:rsidP="001A0E9D">
      <w:r>
        <w:t>Another option is an actually camera.  With just a camera, we could set it up so that the user can simply take pictures when they feel is appropriate or set the camera up on some sort of timer so that the camera automatically takes pictures every given time period.  Both these options would offer the user less control but may be more feasible.</w:t>
      </w:r>
    </w:p>
    <w:p w:rsidR="00AF4A68" w:rsidRDefault="00AF4A68" w:rsidP="00AF4A68">
      <w:pPr>
        <w:pStyle w:val="Heading2"/>
      </w:pPr>
      <w:r>
        <w:lastRenderedPageBreak/>
        <w:t>Budget</w:t>
      </w:r>
    </w:p>
    <w:p w:rsidR="00C60C96" w:rsidRDefault="00C60C96" w:rsidP="00C60C96"/>
    <w:tbl>
      <w:tblPr>
        <w:tblStyle w:val="TableGrid"/>
        <w:tblW w:w="0" w:type="auto"/>
        <w:tblLook w:val="04A0" w:firstRow="1" w:lastRow="0" w:firstColumn="1" w:lastColumn="0" w:noHBand="0" w:noVBand="1"/>
      </w:tblPr>
      <w:tblGrid>
        <w:gridCol w:w="1915"/>
        <w:gridCol w:w="1915"/>
        <w:gridCol w:w="1915"/>
        <w:gridCol w:w="1915"/>
        <w:gridCol w:w="1916"/>
      </w:tblGrid>
      <w:tr w:rsidR="00C60C96" w:rsidRPr="00C60C96" w:rsidTr="00EE05E1">
        <w:tc>
          <w:tcPr>
            <w:tcW w:w="1915" w:type="dxa"/>
          </w:tcPr>
          <w:p w:rsidR="00C60C96" w:rsidRPr="00C60C96" w:rsidRDefault="00C60C96" w:rsidP="00EE05E1">
            <w:pPr>
              <w:rPr>
                <w:b/>
              </w:rPr>
            </w:pPr>
            <w:r w:rsidRPr="00C60C96">
              <w:rPr>
                <w:b/>
              </w:rPr>
              <w:t>Part</w:t>
            </w:r>
          </w:p>
        </w:tc>
        <w:tc>
          <w:tcPr>
            <w:tcW w:w="1915" w:type="dxa"/>
          </w:tcPr>
          <w:p w:rsidR="00C60C96" w:rsidRPr="00C60C96" w:rsidRDefault="00C60C96" w:rsidP="00EE05E1">
            <w:pPr>
              <w:rPr>
                <w:b/>
              </w:rPr>
            </w:pPr>
            <w:r w:rsidRPr="00C60C96">
              <w:rPr>
                <w:b/>
              </w:rPr>
              <w:t>Cost per unit</w:t>
            </w:r>
          </w:p>
        </w:tc>
        <w:tc>
          <w:tcPr>
            <w:tcW w:w="1915" w:type="dxa"/>
          </w:tcPr>
          <w:p w:rsidR="00C60C96" w:rsidRPr="00C60C96" w:rsidRDefault="00C60C96" w:rsidP="00EE05E1">
            <w:pPr>
              <w:rPr>
                <w:b/>
              </w:rPr>
            </w:pPr>
            <w:r w:rsidRPr="00C60C96">
              <w:rPr>
                <w:b/>
              </w:rPr>
              <w:t>Quantity</w:t>
            </w:r>
          </w:p>
        </w:tc>
        <w:tc>
          <w:tcPr>
            <w:tcW w:w="1915" w:type="dxa"/>
          </w:tcPr>
          <w:p w:rsidR="00C60C96" w:rsidRPr="00C60C96" w:rsidRDefault="00C60C96" w:rsidP="00EE05E1">
            <w:pPr>
              <w:rPr>
                <w:b/>
              </w:rPr>
            </w:pPr>
            <w:r w:rsidRPr="00C60C96">
              <w:rPr>
                <w:b/>
              </w:rPr>
              <w:t>Total Cost</w:t>
            </w:r>
          </w:p>
        </w:tc>
        <w:tc>
          <w:tcPr>
            <w:tcW w:w="1916" w:type="dxa"/>
          </w:tcPr>
          <w:p w:rsidR="00C60C96" w:rsidRPr="00C60C96" w:rsidRDefault="00C60C96" w:rsidP="00EE05E1">
            <w:pPr>
              <w:rPr>
                <w:b/>
              </w:rPr>
            </w:pPr>
            <w:r w:rsidRPr="00C60C96">
              <w:rPr>
                <w:b/>
              </w:rPr>
              <w:t>Notes</w:t>
            </w:r>
          </w:p>
        </w:tc>
      </w:tr>
      <w:tr w:rsidR="00C60C96" w:rsidTr="00EE05E1">
        <w:tc>
          <w:tcPr>
            <w:tcW w:w="1915" w:type="dxa"/>
          </w:tcPr>
          <w:p w:rsidR="00C60C96" w:rsidRDefault="00C60C96" w:rsidP="00EE05E1">
            <w:r>
              <w:t>Test camera board, video board</w:t>
            </w:r>
          </w:p>
        </w:tc>
        <w:tc>
          <w:tcPr>
            <w:tcW w:w="1915" w:type="dxa"/>
          </w:tcPr>
          <w:p w:rsidR="00C60C96" w:rsidRDefault="00C60C96" w:rsidP="00EE05E1">
            <w:r>
              <w:t>$100</w:t>
            </w:r>
          </w:p>
        </w:tc>
        <w:tc>
          <w:tcPr>
            <w:tcW w:w="1915" w:type="dxa"/>
          </w:tcPr>
          <w:p w:rsidR="00C60C96" w:rsidRDefault="00C60C96" w:rsidP="00EE05E1">
            <w:r>
              <w:t>2</w:t>
            </w:r>
          </w:p>
        </w:tc>
        <w:tc>
          <w:tcPr>
            <w:tcW w:w="1915" w:type="dxa"/>
          </w:tcPr>
          <w:p w:rsidR="00C60C96" w:rsidRDefault="00C60C96" w:rsidP="00EE05E1">
            <w:r>
              <w:t>$200</w:t>
            </w:r>
          </w:p>
        </w:tc>
        <w:tc>
          <w:tcPr>
            <w:tcW w:w="1916" w:type="dxa"/>
          </w:tcPr>
          <w:p w:rsidR="00C60C96" w:rsidRDefault="00C60C96" w:rsidP="00EE05E1">
            <w:r>
              <w:t>Cheap camera for test</w:t>
            </w:r>
          </w:p>
        </w:tc>
      </w:tr>
      <w:tr w:rsidR="00C60C96" w:rsidTr="00EE05E1">
        <w:tc>
          <w:tcPr>
            <w:tcW w:w="1915" w:type="dxa"/>
          </w:tcPr>
          <w:p w:rsidR="00C60C96" w:rsidRDefault="00C60C96" w:rsidP="00EE05E1">
            <w:r>
              <w:t>High-resolution Still Camera</w:t>
            </w:r>
          </w:p>
        </w:tc>
        <w:tc>
          <w:tcPr>
            <w:tcW w:w="1915" w:type="dxa"/>
          </w:tcPr>
          <w:p w:rsidR="00C60C96" w:rsidRDefault="00C60C96" w:rsidP="00EE05E1">
            <w:r>
              <w:t>$500</w:t>
            </w:r>
          </w:p>
        </w:tc>
        <w:tc>
          <w:tcPr>
            <w:tcW w:w="1915" w:type="dxa"/>
          </w:tcPr>
          <w:p w:rsidR="00C60C96" w:rsidRDefault="00C60C96" w:rsidP="00EE05E1">
            <w:r>
              <w:t>1</w:t>
            </w:r>
          </w:p>
        </w:tc>
        <w:tc>
          <w:tcPr>
            <w:tcW w:w="1915" w:type="dxa"/>
          </w:tcPr>
          <w:p w:rsidR="00C60C96" w:rsidRDefault="00C60C96" w:rsidP="00EE05E1">
            <w:r>
              <w:t>$500</w:t>
            </w:r>
          </w:p>
        </w:tc>
        <w:tc>
          <w:tcPr>
            <w:tcW w:w="1916" w:type="dxa"/>
          </w:tcPr>
          <w:p w:rsidR="00C60C96" w:rsidRDefault="00C60C96" w:rsidP="00EE05E1">
            <w:r>
              <w:t>Final camera</w:t>
            </w:r>
          </w:p>
        </w:tc>
      </w:tr>
      <w:tr w:rsidR="00873EBC" w:rsidTr="00EE05E1">
        <w:tc>
          <w:tcPr>
            <w:tcW w:w="1915" w:type="dxa"/>
          </w:tcPr>
          <w:p w:rsidR="00873EBC" w:rsidRDefault="00873EBC" w:rsidP="00EE05E1">
            <w:r>
              <w:t>GPS Receiver</w:t>
            </w:r>
          </w:p>
        </w:tc>
        <w:tc>
          <w:tcPr>
            <w:tcW w:w="1915" w:type="dxa"/>
          </w:tcPr>
          <w:p w:rsidR="00873EBC" w:rsidRDefault="00873EBC" w:rsidP="00EE05E1"/>
        </w:tc>
        <w:tc>
          <w:tcPr>
            <w:tcW w:w="1915" w:type="dxa"/>
          </w:tcPr>
          <w:p w:rsidR="00873EBC" w:rsidRDefault="00873EBC" w:rsidP="00EE05E1"/>
        </w:tc>
        <w:tc>
          <w:tcPr>
            <w:tcW w:w="1915" w:type="dxa"/>
          </w:tcPr>
          <w:p w:rsidR="00873EBC" w:rsidRDefault="00873EBC" w:rsidP="00EE05E1"/>
        </w:tc>
        <w:tc>
          <w:tcPr>
            <w:tcW w:w="1916" w:type="dxa"/>
          </w:tcPr>
          <w:p w:rsidR="00873EBC" w:rsidRDefault="00873EBC" w:rsidP="00EE05E1"/>
        </w:tc>
      </w:tr>
      <w:tr w:rsidR="00873EBC" w:rsidTr="00EE05E1">
        <w:tc>
          <w:tcPr>
            <w:tcW w:w="1915" w:type="dxa"/>
          </w:tcPr>
          <w:p w:rsidR="00873EBC" w:rsidRDefault="00873EBC" w:rsidP="00EE05E1">
            <w:r>
              <w:t>Miscellaneous Parts</w:t>
            </w:r>
          </w:p>
        </w:tc>
        <w:tc>
          <w:tcPr>
            <w:tcW w:w="1915" w:type="dxa"/>
          </w:tcPr>
          <w:p w:rsidR="00873EBC" w:rsidRDefault="00873EBC" w:rsidP="00EE05E1"/>
        </w:tc>
        <w:tc>
          <w:tcPr>
            <w:tcW w:w="1915" w:type="dxa"/>
          </w:tcPr>
          <w:p w:rsidR="00873EBC" w:rsidRDefault="00873EBC" w:rsidP="00EE05E1"/>
        </w:tc>
        <w:tc>
          <w:tcPr>
            <w:tcW w:w="1915" w:type="dxa"/>
          </w:tcPr>
          <w:p w:rsidR="00873EBC" w:rsidRDefault="00873EBC" w:rsidP="00EE05E1"/>
        </w:tc>
        <w:tc>
          <w:tcPr>
            <w:tcW w:w="1916" w:type="dxa"/>
          </w:tcPr>
          <w:p w:rsidR="00873EBC" w:rsidRDefault="00873EBC" w:rsidP="00EE05E1"/>
        </w:tc>
      </w:tr>
      <w:tr w:rsidR="00873EBC" w:rsidTr="00EE05E1">
        <w:tc>
          <w:tcPr>
            <w:tcW w:w="1915" w:type="dxa"/>
          </w:tcPr>
          <w:p w:rsidR="00873EBC" w:rsidRDefault="00873EBC" w:rsidP="00EE05E1"/>
        </w:tc>
        <w:tc>
          <w:tcPr>
            <w:tcW w:w="1915" w:type="dxa"/>
          </w:tcPr>
          <w:p w:rsidR="00873EBC" w:rsidRDefault="00873EBC" w:rsidP="00EE05E1"/>
        </w:tc>
        <w:tc>
          <w:tcPr>
            <w:tcW w:w="1915" w:type="dxa"/>
          </w:tcPr>
          <w:p w:rsidR="00873EBC" w:rsidRDefault="00873EBC" w:rsidP="00EE05E1"/>
        </w:tc>
        <w:tc>
          <w:tcPr>
            <w:tcW w:w="1915" w:type="dxa"/>
          </w:tcPr>
          <w:p w:rsidR="00873EBC" w:rsidRDefault="00873EBC" w:rsidP="00EE05E1"/>
        </w:tc>
        <w:tc>
          <w:tcPr>
            <w:tcW w:w="1916" w:type="dxa"/>
          </w:tcPr>
          <w:p w:rsidR="00873EBC" w:rsidRDefault="00873EBC" w:rsidP="00EE05E1"/>
        </w:tc>
      </w:tr>
    </w:tbl>
    <w:p w:rsidR="00C60C96" w:rsidRPr="00C60C96" w:rsidRDefault="00C60C96" w:rsidP="00C60C96"/>
    <w:tbl>
      <w:tblPr>
        <w:tblStyle w:val="TableGrid"/>
        <w:tblW w:w="0" w:type="auto"/>
        <w:tblLook w:val="04A0" w:firstRow="1" w:lastRow="0" w:firstColumn="1" w:lastColumn="0" w:noHBand="0" w:noVBand="1"/>
      </w:tblPr>
      <w:tblGrid>
        <w:gridCol w:w="1915"/>
        <w:gridCol w:w="1915"/>
        <w:gridCol w:w="1915"/>
        <w:gridCol w:w="1915"/>
        <w:gridCol w:w="1916"/>
      </w:tblGrid>
      <w:tr w:rsidR="00AF4A68" w:rsidRPr="00AF4A68" w:rsidTr="00AF4A68">
        <w:tc>
          <w:tcPr>
            <w:tcW w:w="1915" w:type="dxa"/>
          </w:tcPr>
          <w:p w:rsidR="00AF4A68" w:rsidRPr="00AF4A68" w:rsidRDefault="00AF4A68" w:rsidP="00AF4A68">
            <w:pPr>
              <w:rPr>
                <w:b/>
              </w:rPr>
            </w:pPr>
            <w:r w:rsidRPr="00AF4A68">
              <w:rPr>
                <w:b/>
              </w:rPr>
              <w:t>Part</w:t>
            </w:r>
          </w:p>
        </w:tc>
        <w:tc>
          <w:tcPr>
            <w:tcW w:w="1915" w:type="dxa"/>
          </w:tcPr>
          <w:p w:rsidR="00AF4A68" w:rsidRPr="00AF4A68" w:rsidRDefault="00AF4A68" w:rsidP="00AF4A68">
            <w:pPr>
              <w:rPr>
                <w:b/>
              </w:rPr>
            </w:pPr>
            <w:r w:rsidRPr="00AF4A68">
              <w:rPr>
                <w:b/>
              </w:rPr>
              <w:t>Cost per unit</w:t>
            </w:r>
          </w:p>
        </w:tc>
        <w:tc>
          <w:tcPr>
            <w:tcW w:w="1915" w:type="dxa"/>
          </w:tcPr>
          <w:p w:rsidR="00AF4A68" w:rsidRPr="00AF4A68" w:rsidRDefault="00AF4A68" w:rsidP="00AF4A68">
            <w:pPr>
              <w:rPr>
                <w:b/>
              </w:rPr>
            </w:pPr>
            <w:r w:rsidRPr="00AF4A68">
              <w:rPr>
                <w:b/>
              </w:rPr>
              <w:t>Quantity</w:t>
            </w:r>
          </w:p>
        </w:tc>
        <w:tc>
          <w:tcPr>
            <w:tcW w:w="1915" w:type="dxa"/>
          </w:tcPr>
          <w:p w:rsidR="00AF4A68" w:rsidRPr="00AF4A68" w:rsidRDefault="00AF4A68" w:rsidP="00AF4A68">
            <w:pPr>
              <w:rPr>
                <w:b/>
              </w:rPr>
            </w:pPr>
            <w:r w:rsidRPr="00AF4A68">
              <w:rPr>
                <w:b/>
              </w:rPr>
              <w:t>Total Cost</w:t>
            </w:r>
          </w:p>
        </w:tc>
        <w:tc>
          <w:tcPr>
            <w:tcW w:w="1916" w:type="dxa"/>
          </w:tcPr>
          <w:p w:rsidR="00AF4A68" w:rsidRPr="00AF4A68" w:rsidRDefault="00AF4A68" w:rsidP="00AF4A68">
            <w:pPr>
              <w:rPr>
                <w:b/>
              </w:rPr>
            </w:pPr>
            <w:r w:rsidRPr="00AF4A68">
              <w:rPr>
                <w:b/>
              </w:rPr>
              <w:t>Notes</w:t>
            </w:r>
          </w:p>
        </w:tc>
      </w:tr>
      <w:tr w:rsidR="00AF4A68" w:rsidTr="00AF4A68">
        <w:tc>
          <w:tcPr>
            <w:tcW w:w="1915" w:type="dxa"/>
          </w:tcPr>
          <w:p w:rsidR="00AF4A68" w:rsidRDefault="00AF4A68" w:rsidP="00AF4A68">
            <w:r>
              <w:t>Weather Balloon</w:t>
            </w:r>
          </w:p>
        </w:tc>
        <w:tc>
          <w:tcPr>
            <w:tcW w:w="1915" w:type="dxa"/>
          </w:tcPr>
          <w:p w:rsidR="00AF4A68" w:rsidRDefault="00AF4A68" w:rsidP="00AF4A68">
            <w:r>
              <w:t>$34</w:t>
            </w:r>
          </w:p>
        </w:tc>
        <w:tc>
          <w:tcPr>
            <w:tcW w:w="1915" w:type="dxa"/>
          </w:tcPr>
          <w:p w:rsidR="00AF4A68" w:rsidRDefault="00AF4A68" w:rsidP="00AF4A68">
            <w:r>
              <w:t>2</w:t>
            </w:r>
          </w:p>
        </w:tc>
        <w:tc>
          <w:tcPr>
            <w:tcW w:w="1915" w:type="dxa"/>
          </w:tcPr>
          <w:p w:rsidR="00AF4A68" w:rsidRDefault="00AF4A68" w:rsidP="00AF4A68">
            <w:r>
              <w:t>$80</w:t>
            </w:r>
          </w:p>
        </w:tc>
        <w:tc>
          <w:tcPr>
            <w:tcW w:w="1916" w:type="dxa"/>
          </w:tcPr>
          <w:p w:rsidR="00AF4A68" w:rsidRDefault="00AF4A68" w:rsidP="00AF4A68">
            <w:r>
              <w:t>First balloon is for testing purposes</w:t>
            </w:r>
          </w:p>
        </w:tc>
      </w:tr>
      <w:tr w:rsidR="00AF4A68" w:rsidTr="00AF4A68">
        <w:tc>
          <w:tcPr>
            <w:tcW w:w="1915" w:type="dxa"/>
          </w:tcPr>
          <w:p w:rsidR="00AF4A68" w:rsidRDefault="00B421D6" w:rsidP="00AF4A68">
            <w:r>
              <w:t>Tether/Data Cable</w:t>
            </w:r>
          </w:p>
        </w:tc>
        <w:tc>
          <w:tcPr>
            <w:tcW w:w="1915" w:type="dxa"/>
          </w:tcPr>
          <w:p w:rsidR="00AF4A68" w:rsidRDefault="00B421D6" w:rsidP="00AF4A68">
            <w:r>
              <w:t>$100</w:t>
            </w:r>
          </w:p>
        </w:tc>
        <w:tc>
          <w:tcPr>
            <w:tcW w:w="1915" w:type="dxa"/>
          </w:tcPr>
          <w:p w:rsidR="00AF4A68" w:rsidRDefault="00B421D6" w:rsidP="00AF4A68">
            <w:r>
              <w:t>1000’</w:t>
            </w:r>
          </w:p>
        </w:tc>
        <w:tc>
          <w:tcPr>
            <w:tcW w:w="1915" w:type="dxa"/>
          </w:tcPr>
          <w:p w:rsidR="00AF4A68" w:rsidRDefault="00B421D6" w:rsidP="00AF4A68">
            <w:r>
              <w:t>$100</w:t>
            </w:r>
          </w:p>
        </w:tc>
        <w:tc>
          <w:tcPr>
            <w:tcW w:w="1916" w:type="dxa"/>
          </w:tcPr>
          <w:p w:rsidR="00AF4A68" w:rsidRDefault="00AF4A68" w:rsidP="00AF4A68"/>
        </w:tc>
      </w:tr>
      <w:tr w:rsidR="00AF4A68" w:rsidTr="00AF4A68">
        <w:tc>
          <w:tcPr>
            <w:tcW w:w="1915" w:type="dxa"/>
          </w:tcPr>
          <w:p w:rsidR="00AF4A68" w:rsidRDefault="00B421D6" w:rsidP="00AF4A68">
            <w:r>
              <w:t>Helium</w:t>
            </w:r>
          </w:p>
        </w:tc>
        <w:tc>
          <w:tcPr>
            <w:tcW w:w="1915" w:type="dxa"/>
          </w:tcPr>
          <w:p w:rsidR="00AF4A68" w:rsidRDefault="00C60C96" w:rsidP="00AF4A68">
            <w:r>
              <w:t>$100 for 90 day tank rental</w:t>
            </w:r>
          </w:p>
        </w:tc>
        <w:tc>
          <w:tcPr>
            <w:tcW w:w="1915" w:type="dxa"/>
          </w:tcPr>
          <w:p w:rsidR="00AF4A68" w:rsidRDefault="00C60C96" w:rsidP="00AF4A68">
            <w:r>
              <w:t>2</w:t>
            </w:r>
          </w:p>
        </w:tc>
        <w:tc>
          <w:tcPr>
            <w:tcW w:w="1915" w:type="dxa"/>
          </w:tcPr>
          <w:p w:rsidR="00AF4A68" w:rsidRDefault="00C60C96" w:rsidP="00AF4A68">
            <w:r>
              <w:t>$200</w:t>
            </w:r>
          </w:p>
        </w:tc>
        <w:tc>
          <w:tcPr>
            <w:tcW w:w="1916" w:type="dxa"/>
          </w:tcPr>
          <w:p w:rsidR="00AF4A68" w:rsidRDefault="00C60C96" w:rsidP="00AF4A68">
            <w:r>
              <w:t>Helium for filling the balloon</w:t>
            </w:r>
          </w:p>
        </w:tc>
      </w:tr>
    </w:tbl>
    <w:p w:rsidR="00AF4A68" w:rsidRPr="00AF4A68" w:rsidRDefault="00AF4A68" w:rsidP="00AF4A68"/>
    <w:tbl>
      <w:tblPr>
        <w:tblStyle w:val="TableGrid"/>
        <w:tblW w:w="0" w:type="auto"/>
        <w:tblLook w:val="04A0" w:firstRow="1" w:lastRow="0" w:firstColumn="1" w:lastColumn="0" w:noHBand="0" w:noVBand="1"/>
      </w:tblPr>
      <w:tblGrid>
        <w:gridCol w:w="1915"/>
        <w:gridCol w:w="1915"/>
        <w:gridCol w:w="1915"/>
        <w:gridCol w:w="1915"/>
        <w:gridCol w:w="1916"/>
      </w:tblGrid>
      <w:tr w:rsidR="00873EBC" w:rsidRPr="00873EBC" w:rsidTr="00873EBC">
        <w:tc>
          <w:tcPr>
            <w:tcW w:w="1915" w:type="dxa"/>
          </w:tcPr>
          <w:p w:rsidR="00873EBC" w:rsidRPr="00873EBC" w:rsidRDefault="00873EBC" w:rsidP="001A0E9D">
            <w:pPr>
              <w:rPr>
                <w:b/>
              </w:rPr>
            </w:pPr>
            <w:r w:rsidRPr="00873EBC">
              <w:rPr>
                <w:b/>
              </w:rPr>
              <w:t>Part</w:t>
            </w:r>
          </w:p>
        </w:tc>
        <w:tc>
          <w:tcPr>
            <w:tcW w:w="1915" w:type="dxa"/>
          </w:tcPr>
          <w:p w:rsidR="00873EBC" w:rsidRPr="00873EBC" w:rsidRDefault="00873EBC" w:rsidP="001A0E9D">
            <w:pPr>
              <w:rPr>
                <w:b/>
              </w:rPr>
            </w:pPr>
            <w:r w:rsidRPr="00873EBC">
              <w:rPr>
                <w:b/>
              </w:rPr>
              <w:t>Cost per unit</w:t>
            </w:r>
          </w:p>
        </w:tc>
        <w:tc>
          <w:tcPr>
            <w:tcW w:w="1915" w:type="dxa"/>
          </w:tcPr>
          <w:p w:rsidR="00873EBC" w:rsidRPr="00873EBC" w:rsidRDefault="00873EBC" w:rsidP="001A0E9D">
            <w:pPr>
              <w:rPr>
                <w:b/>
              </w:rPr>
            </w:pPr>
            <w:r w:rsidRPr="00873EBC">
              <w:rPr>
                <w:b/>
              </w:rPr>
              <w:t>Quantity</w:t>
            </w:r>
          </w:p>
        </w:tc>
        <w:tc>
          <w:tcPr>
            <w:tcW w:w="1915" w:type="dxa"/>
          </w:tcPr>
          <w:p w:rsidR="00873EBC" w:rsidRPr="00873EBC" w:rsidRDefault="00873EBC" w:rsidP="001A0E9D">
            <w:pPr>
              <w:rPr>
                <w:b/>
              </w:rPr>
            </w:pPr>
            <w:r w:rsidRPr="00873EBC">
              <w:rPr>
                <w:b/>
              </w:rPr>
              <w:t>Total Cost</w:t>
            </w:r>
          </w:p>
        </w:tc>
        <w:tc>
          <w:tcPr>
            <w:tcW w:w="1916" w:type="dxa"/>
          </w:tcPr>
          <w:p w:rsidR="00873EBC" w:rsidRPr="00873EBC" w:rsidRDefault="00873EBC" w:rsidP="001A0E9D">
            <w:pPr>
              <w:rPr>
                <w:b/>
              </w:rPr>
            </w:pPr>
            <w:r w:rsidRPr="00873EBC">
              <w:rPr>
                <w:b/>
              </w:rPr>
              <w:t>Notes</w:t>
            </w:r>
          </w:p>
        </w:tc>
      </w:tr>
      <w:tr w:rsidR="00873EBC" w:rsidTr="00873EBC">
        <w:tc>
          <w:tcPr>
            <w:tcW w:w="1915" w:type="dxa"/>
          </w:tcPr>
          <w:p w:rsidR="00873EBC" w:rsidRDefault="00873EBC" w:rsidP="001A0E9D">
            <w:r>
              <w:t>Kite</w:t>
            </w:r>
          </w:p>
        </w:tc>
        <w:tc>
          <w:tcPr>
            <w:tcW w:w="1915" w:type="dxa"/>
          </w:tcPr>
          <w:p w:rsidR="00873EBC" w:rsidRDefault="00873EBC" w:rsidP="001A0E9D"/>
        </w:tc>
        <w:tc>
          <w:tcPr>
            <w:tcW w:w="1915" w:type="dxa"/>
          </w:tcPr>
          <w:p w:rsidR="00873EBC" w:rsidRDefault="00873EBC" w:rsidP="001A0E9D"/>
        </w:tc>
        <w:tc>
          <w:tcPr>
            <w:tcW w:w="1915" w:type="dxa"/>
          </w:tcPr>
          <w:p w:rsidR="00873EBC" w:rsidRDefault="00873EBC" w:rsidP="001A0E9D"/>
        </w:tc>
        <w:tc>
          <w:tcPr>
            <w:tcW w:w="1916" w:type="dxa"/>
          </w:tcPr>
          <w:p w:rsidR="00873EBC" w:rsidRDefault="00873EBC" w:rsidP="001A0E9D"/>
        </w:tc>
      </w:tr>
      <w:tr w:rsidR="00873EBC" w:rsidTr="00873EBC">
        <w:tc>
          <w:tcPr>
            <w:tcW w:w="1915" w:type="dxa"/>
          </w:tcPr>
          <w:p w:rsidR="00873EBC" w:rsidRDefault="00873EBC" w:rsidP="001A0E9D"/>
        </w:tc>
        <w:tc>
          <w:tcPr>
            <w:tcW w:w="1915" w:type="dxa"/>
          </w:tcPr>
          <w:p w:rsidR="00873EBC" w:rsidRDefault="00873EBC" w:rsidP="001A0E9D"/>
        </w:tc>
        <w:tc>
          <w:tcPr>
            <w:tcW w:w="1915" w:type="dxa"/>
          </w:tcPr>
          <w:p w:rsidR="00873EBC" w:rsidRDefault="00873EBC" w:rsidP="001A0E9D"/>
        </w:tc>
        <w:tc>
          <w:tcPr>
            <w:tcW w:w="1915" w:type="dxa"/>
          </w:tcPr>
          <w:p w:rsidR="00873EBC" w:rsidRDefault="00873EBC" w:rsidP="001A0E9D"/>
        </w:tc>
        <w:tc>
          <w:tcPr>
            <w:tcW w:w="1916" w:type="dxa"/>
          </w:tcPr>
          <w:p w:rsidR="00873EBC" w:rsidRDefault="00873EBC" w:rsidP="001A0E9D"/>
        </w:tc>
      </w:tr>
    </w:tbl>
    <w:p w:rsidR="00F8171A" w:rsidRDefault="00F8171A" w:rsidP="001A0E9D"/>
    <w:p w:rsidR="004940A4" w:rsidRDefault="004940A4" w:rsidP="004940A4">
      <w:r w:rsidRPr="00873EBC">
        <w:t>http://www.allsopp.co.uk/index.php?mod=page&amp;id_pag=33</w:t>
      </w:r>
    </w:p>
    <w:p w:rsidR="004940A4" w:rsidRPr="001A0E9D" w:rsidRDefault="004940A4" w:rsidP="001A0E9D"/>
    <w:sectPr w:rsidR="004940A4" w:rsidRPr="001A0E9D" w:rsidSect="00FC05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5750E"/>
    <w:multiLevelType w:val="hybridMultilevel"/>
    <w:tmpl w:val="E842D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963BC"/>
    <w:multiLevelType w:val="hybridMultilevel"/>
    <w:tmpl w:val="E49E3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74612"/>
    <w:multiLevelType w:val="hybridMultilevel"/>
    <w:tmpl w:val="E9BC6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BB7454"/>
    <w:multiLevelType w:val="hybridMultilevel"/>
    <w:tmpl w:val="2EEC8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EE4994"/>
    <w:multiLevelType w:val="hybridMultilevel"/>
    <w:tmpl w:val="D2B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AB2354"/>
    <w:multiLevelType w:val="hybridMultilevel"/>
    <w:tmpl w:val="1DFCC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9C"/>
    <w:rsid w:val="001054C4"/>
    <w:rsid w:val="001634A7"/>
    <w:rsid w:val="00164D67"/>
    <w:rsid w:val="001A0E9D"/>
    <w:rsid w:val="001C51D4"/>
    <w:rsid w:val="001D5A83"/>
    <w:rsid w:val="002F3C84"/>
    <w:rsid w:val="00317900"/>
    <w:rsid w:val="003C2EA4"/>
    <w:rsid w:val="003C4B54"/>
    <w:rsid w:val="004228FD"/>
    <w:rsid w:val="0043508E"/>
    <w:rsid w:val="004940A4"/>
    <w:rsid w:val="00544A9C"/>
    <w:rsid w:val="00573C76"/>
    <w:rsid w:val="00584A97"/>
    <w:rsid w:val="006567CC"/>
    <w:rsid w:val="006A3225"/>
    <w:rsid w:val="006B13BA"/>
    <w:rsid w:val="006E633F"/>
    <w:rsid w:val="007454A1"/>
    <w:rsid w:val="007B4764"/>
    <w:rsid w:val="007E13C2"/>
    <w:rsid w:val="007F47F9"/>
    <w:rsid w:val="0087303E"/>
    <w:rsid w:val="00873EBC"/>
    <w:rsid w:val="0089367D"/>
    <w:rsid w:val="008A069D"/>
    <w:rsid w:val="00907632"/>
    <w:rsid w:val="00A11C45"/>
    <w:rsid w:val="00A826EA"/>
    <w:rsid w:val="00AF4A68"/>
    <w:rsid w:val="00B15B2A"/>
    <w:rsid w:val="00B40306"/>
    <w:rsid w:val="00B421D6"/>
    <w:rsid w:val="00C60C96"/>
    <w:rsid w:val="00C81BCE"/>
    <w:rsid w:val="00D43895"/>
    <w:rsid w:val="00DA2E05"/>
    <w:rsid w:val="00EF4652"/>
    <w:rsid w:val="00F21ACC"/>
    <w:rsid w:val="00F8171A"/>
    <w:rsid w:val="00FC0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A06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06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C2EA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632"/>
    <w:pPr>
      <w:ind w:left="720"/>
      <w:contextualSpacing/>
    </w:pPr>
  </w:style>
  <w:style w:type="character" w:customStyle="1" w:styleId="Heading2Char">
    <w:name w:val="Heading 2 Char"/>
    <w:basedOn w:val="DefaultParagraphFont"/>
    <w:link w:val="Heading2"/>
    <w:uiPriority w:val="9"/>
    <w:rsid w:val="008A06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A06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C2EA4"/>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AF4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A06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06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C2EA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632"/>
    <w:pPr>
      <w:ind w:left="720"/>
      <w:contextualSpacing/>
    </w:pPr>
  </w:style>
  <w:style w:type="character" w:customStyle="1" w:styleId="Heading2Char">
    <w:name w:val="Heading 2 Char"/>
    <w:basedOn w:val="DefaultParagraphFont"/>
    <w:link w:val="Heading2"/>
    <w:uiPriority w:val="9"/>
    <w:rsid w:val="008A06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A06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C2EA4"/>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AF4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B9438-2515-46A9-AA18-C6FA32FA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Olson</dc:creator>
  <cp:lastModifiedBy>breanna.schneider</cp:lastModifiedBy>
  <cp:revision>2</cp:revision>
  <dcterms:created xsi:type="dcterms:W3CDTF">2011-12-03T20:03:00Z</dcterms:created>
  <dcterms:modified xsi:type="dcterms:W3CDTF">2011-12-03T20:03:00Z</dcterms:modified>
</cp:coreProperties>
</file>